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EB0542" w:rsidRDefault="009B0BE2" w:rsidP="0074402B">
      <w:pPr>
        <w:pStyle w:val="a3"/>
        <w:jc w:val="center"/>
        <w:rPr>
          <w:rFonts w:ascii="Arial" w:hAnsi="Arial" w:cs="Arial"/>
          <w:sz w:val="24"/>
          <w:szCs w:val="24"/>
        </w:rPr>
      </w:pPr>
      <w:r w:rsidRPr="00EB0542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EB0542" w:rsidRDefault="009B0BE2" w:rsidP="0074402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EB0542" w:rsidRDefault="009B0BE2" w:rsidP="0074402B">
      <w:pPr>
        <w:pStyle w:val="a3"/>
        <w:jc w:val="center"/>
        <w:rPr>
          <w:rFonts w:ascii="Arial" w:hAnsi="Arial" w:cs="Arial"/>
          <w:sz w:val="24"/>
          <w:szCs w:val="24"/>
        </w:rPr>
      </w:pPr>
      <w:r w:rsidRPr="00EB0542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gramStart"/>
      <w:r w:rsidR="0096643E" w:rsidRPr="00EB0542">
        <w:rPr>
          <w:rFonts w:ascii="Arial" w:hAnsi="Arial" w:cs="Arial"/>
          <w:sz w:val="24"/>
          <w:szCs w:val="24"/>
        </w:rPr>
        <w:t>Благодатная</w:t>
      </w:r>
      <w:proofErr w:type="gramEnd"/>
      <w:r w:rsidRPr="00EB0542">
        <w:rPr>
          <w:rFonts w:ascii="Arial" w:hAnsi="Arial" w:cs="Arial"/>
          <w:sz w:val="24"/>
          <w:szCs w:val="24"/>
        </w:rPr>
        <w:t xml:space="preserve">, </w:t>
      </w:r>
      <w:r w:rsidR="0096643E" w:rsidRPr="00EB0542">
        <w:rPr>
          <w:rFonts w:ascii="Arial" w:hAnsi="Arial" w:cs="Arial"/>
          <w:sz w:val="24"/>
          <w:szCs w:val="24"/>
        </w:rPr>
        <w:t>входящего в состав  Сосновского</w:t>
      </w:r>
      <w:r w:rsidRPr="00EB054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EB0542" w:rsidRDefault="009B0BE2" w:rsidP="0074402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EB0542" w:rsidRDefault="009B0BE2" w:rsidP="0074402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EB0542" w:rsidRDefault="009B0BE2" w:rsidP="0074402B">
      <w:pPr>
        <w:pStyle w:val="a3"/>
        <w:rPr>
          <w:rFonts w:ascii="Arial" w:hAnsi="Arial" w:cs="Arial"/>
          <w:sz w:val="24"/>
          <w:szCs w:val="24"/>
        </w:rPr>
      </w:pPr>
      <w:r w:rsidRPr="00EB0542">
        <w:rPr>
          <w:rFonts w:ascii="Arial" w:hAnsi="Arial" w:cs="Arial"/>
          <w:sz w:val="24"/>
          <w:szCs w:val="24"/>
        </w:rPr>
        <w:t xml:space="preserve"> </w:t>
      </w:r>
      <w:r w:rsidR="000373B1">
        <w:rPr>
          <w:rFonts w:ascii="Arial" w:hAnsi="Arial" w:cs="Arial"/>
          <w:sz w:val="24"/>
          <w:szCs w:val="24"/>
        </w:rPr>
        <w:t>29</w:t>
      </w:r>
      <w:r w:rsidR="00DF3002" w:rsidRPr="00EB0542">
        <w:rPr>
          <w:rFonts w:ascii="Arial" w:hAnsi="Arial" w:cs="Arial"/>
          <w:sz w:val="24"/>
          <w:szCs w:val="24"/>
        </w:rPr>
        <w:t xml:space="preserve"> октября</w:t>
      </w:r>
      <w:r w:rsidR="00CD44E5" w:rsidRPr="00EB0542">
        <w:rPr>
          <w:rFonts w:ascii="Arial" w:hAnsi="Arial" w:cs="Arial"/>
          <w:sz w:val="24"/>
          <w:szCs w:val="24"/>
        </w:rPr>
        <w:t xml:space="preserve"> </w:t>
      </w:r>
      <w:r w:rsidRPr="00EB0542">
        <w:rPr>
          <w:rFonts w:ascii="Arial" w:hAnsi="Arial" w:cs="Arial"/>
          <w:sz w:val="24"/>
          <w:szCs w:val="24"/>
        </w:rPr>
        <w:t>20</w:t>
      </w:r>
      <w:r w:rsidR="000373B1">
        <w:rPr>
          <w:rFonts w:ascii="Arial" w:hAnsi="Arial" w:cs="Arial"/>
          <w:sz w:val="24"/>
          <w:szCs w:val="24"/>
        </w:rPr>
        <w:t>21</w:t>
      </w:r>
      <w:r w:rsidR="00CD44E5" w:rsidRPr="00EB0542">
        <w:rPr>
          <w:rFonts w:ascii="Arial" w:hAnsi="Arial" w:cs="Arial"/>
          <w:sz w:val="24"/>
          <w:szCs w:val="24"/>
        </w:rPr>
        <w:t xml:space="preserve"> г.</w:t>
      </w:r>
      <w:r w:rsidRPr="00EB0542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EB0542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B0542">
        <w:rPr>
          <w:rFonts w:ascii="Arial" w:hAnsi="Arial" w:cs="Arial"/>
          <w:sz w:val="24"/>
          <w:szCs w:val="24"/>
        </w:rPr>
        <w:t xml:space="preserve">     </w:t>
      </w:r>
      <w:r w:rsidR="00DF3002" w:rsidRPr="00EB0542">
        <w:rPr>
          <w:rFonts w:ascii="Arial" w:hAnsi="Arial" w:cs="Arial"/>
          <w:sz w:val="24"/>
          <w:szCs w:val="24"/>
        </w:rPr>
        <w:t xml:space="preserve">          </w:t>
      </w:r>
      <w:r w:rsidR="00856475" w:rsidRPr="00EB0542">
        <w:rPr>
          <w:rFonts w:ascii="Arial" w:hAnsi="Arial" w:cs="Arial"/>
          <w:sz w:val="24"/>
          <w:szCs w:val="24"/>
        </w:rPr>
        <w:t xml:space="preserve"> </w:t>
      </w:r>
      <w:r w:rsidR="00EB0542">
        <w:rPr>
          <w:rFonts w:ascii="Arial" w:hAnsi="Arial" w:cs="Arial"/>
          <w:sz w:val="24"/>
          <w:szCs w:val="24"/>
        </w:rPr>
        <w:t xml:space="preserve">          </w:t>
      </w:r>
      <w:r w:rsidRPr="00EB0542">
        <w:rPr>
          <w:rFonts w:ascii="Arial" w:hAnsi="Arial" w:cs="Arial"/>
          <w:sz w:val="24"/>
          <w:szCs w:val="24"/>
        </w:rPr>
        <w:t xml:space="preserve">№ </w:t>
      </w:r>
      <w:r w:rsidR="00DF3002" w:rsidRPr="00EB0542">
        <w:rPr>
          <w:rFonts w:ascii="Arial" w:hAnsi="Arial" w:cs="Arial"/>
          <w:sz w:val="24"/>
          <w:szCs w:val="24"/>
        </w:rPr>
        <w:t>4</w:t>
      </w:r>
    </w:p>
    <w:p w:rsidR="009B0BE2" w:rsidRPr="00EB0542" w:rsidRDefault="009B0BE2" w:rsidP="007440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EB0542" w:rsidRDefault="009B0BE2" w:rsidP="007440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9407A" w:rsidRPr="00EB0542" w:rsidRDefault="0079407A" w:rsidP="007440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0542">
        <w:rPr>
          <w:rFonts w:ascii="Arial" w:hAnsi="Arial" w:cs="Arial"/>
          <w:sz w:val="24"/>
          <w:szCs w:val="24"/>
        </w:rPr>
        <w:t xml:space="preserve">В соответствии со статьями 25.1, Федерального закона 56 № 131-ФЗ от 06.10.2003г. «Об общих принципах организации местного самоуправления в Российской Федерации», статьей 35 Закона Республики Татарстан № 45-ЗРТ от 28.07.2004г. «О местном самоуправлении в Республике Татарстан», сход граждан в населенном пункте </w:t>
      </w:r>
      <w:r w:rsidR="00DF3002" w:rsidRPr="00EB0542">
        <w:rPr>
          <w:rFonts w:ascii="Arial" w:hAnsi="Arial" w:cs="Arial"/>
          <w:sz w:val="24"/>
          <w:szCs w:val="24"/>
        </w:rPr>
        <w:t>Благодатная</w:t>
      </w:r>
      <w:r w:rsidRPr="00EB0542">
        <w:rPr>
          <w:rFonts w:ascii="Arial" w:hAnsi="Arial" w:cs="Arial"/>
          <w:sz w:val="24"/>
          <w:szCs w:val="24"/>
        </w:rPr>
        <w:t xml:space="preserve"> Сосновского сельского поселения Нижнекамского муниципального района Республики Татарстан РЕШИЛ:</w:t>
      </w:r>
      <w:proofErr w:type="gramEnd"/>
    </w:p>
    <w:p w:rsidR="009B0BE2" w:rsidRPr="00EB0542" w:rsidRDefault="009B0BE2" w:rsidP="007440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Pr="00EB0542" w:rsidRDefault="00EA0FEB" w:rsidP="0074402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EB0542">
        <w:rPr>
          <w:rFonts w:ascii="Arial" w:hAnsi="Arial" w:cs="Arial"/>
          <w:sz w:val="24"/>
          <w:szCs w:val="24"/>
        </w:rPr>
        <w:t xml:space="preserve">Ввести </w:t>
      </w:r>
      <w:r w:rsidR="00BE49C8" w:rsidRPr="00EB0542">
        <w:rPr>
          <w:rFonts w:ascii="Arial" w:hAnsi="Arial" w:cs="Arial"/>
          <w:sz w:val="24"/>
          <w:szCs w:val="24"/>
        </w:rPr>
        <w:t>в 20</w:t>
      </w:r>
      <w:r w:rsidR="000373B1">
        <w:rPr>
          <w:rFonts w:ascii="Arial" w:hAnsi="Arial" w:cs="Arial"/>
          <w:sz w:val="24"/>
          <w:szCs w:val="24"/>
        </w:rPr>
        <w:t>22</w:t>
      </w:r>
      <w:r w:rsidR="00856475" w:rsidRPr="00EB0542">
        <w:rPr>
          <w:rFonts w:ascii="Arial" w:hAnsi="Arial" w:cs="Arial"/>
          <w:sz w:val="24"/>
          <w:szCs w:val="24"/>
        </w:rPr>
        <w:t xml:space="preserve"> году </w:t>
      </w:r>
      <w:r w:rsidRPr="00EB0542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0373B1">
        <w:rPr>
          <w:rFonts w:ascii="Arial" w:hAnsi="Arial" w:cs="Arial"/>
          <w:sz w:val="24"/>
          <w:szCs w:val="24"/>
        </w:rPr>
        <w:t>в сумме 5</w:t>
      </w:r>
      <w:r w:rsidR="00856475" w:rsidRPr="00EB0542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96643E" w:rsidRPr="00EB0542">
        <w:rPr>
          <w:rFonts w:ascii="Arial" w:hAnsi="Arial" w:cs="Arial"/>
          <w:sz w:val="24"/>
          <w:szCs w:val="24"/>
        </w:rPr>
        <w:t>Благодатная Сосновского</w:t>
      </w:r>
      <w:r w:rsidR="00856475" w:rsidRPr="00EB054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EB0542">
        <w:rPr>
          <w:rFonts w:ascii="Arial" w:hAnsi="Arial" w:cs="Arial"/>
          <w:sz w:val="24"/>
          <w:szCs w:val="24"/>
        </w:rPr>
        <w:t xml:space="preserve">, </w:t>
      </w:r>
      <w:r w:rsidR="00F14BBA" w:rsidRPr="00EB0542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F14BBA" w:rsidRPr="00EB0542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856475" w:rsidRPr="00EB0542">
        <w:rPr>
          <w:rFonts w:ascii="Arial" w:hAnsi="Arial" w:cs="Arial"/>
          <w:color w:val="000000"/>
          <w:sz w:val="24"/>
          <w:szCs w:val="24"/>
        </w:rPr>
        <w:t>.</w:t>
      </w:r>
      <w:r w:rsidR="00D42B9A" w:rsidRPr="00EB0542">
        <w:rPr>
          <w:rFonts w:ascii="Arial" w:hAnsi="Arial" w:cs="Arial"/>
          <w:color w:val="000000"/>
          <w:sz w:val="24"/>
          <w:szCs w:val="24"/>
        </w:rPr>
        <w:t xml:space="preserve"> </w:t>
      </w:r>
      <w:r w:rsidR="00D42B9A" w:rsidRPr="00EB0542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9B0BE2" w:rsidRPr="0052196A" w:rsidRDefault="0074402B" w:rsidP="0074402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2196A">
        <w:rPr>
          <w:rFonts w:ascii="Arial" w:hAnsi="Arial" w:cs="Arial"/>
          <w:sz w:val="24"/>
          <w:szCs w:val="24"/>
        </w:rPr>
        <w:t xml:space="preserve">Направить полученные средства на </w:t>
      </w:r>
      <w:r w:rsidR="00FE493E" w:rsidRPr="0052196A">
        <w:rPr>
          <w:rFonts w:ascii="Arial" w:hAnsi="Arial" w:cs="Arial"/>
          <w:sz w:val="24"/>
          <w:szCs w:val="24"/>
        </w:rPr>
        <w:t>ремонт вод</w:t>
      </w:r>
      <w:r w:rsidR="000373B1" w:rsidRPr="0052196A">
        <w:rPr>
          <w:rFonts w:ascii="Arial" w:hAnsi="Arial" w:cs="Arial"/>
          <w:sz w:val="24"/>
          <w:szCs w:val="24"/>
        </w:rPr>
        <w:t>опровода по ул. Мира от дома №40 до дома №6</w:t>
      </w:r>
      <w:r w:rsidR="00FE493E" w:rsidRPr="0052196A">
        <w:rPr>
          <w:rFonts w:ascii="Arial" w:hAnsi="Arial" w:cs="Arial"/>
          <w:sz w:val="24"/>
          <w:szCs w:val="24"/>
        </w:rPr>
        <w:t>2</w:t>
      </w:r>
      <w:r w:rsidR="000373B1" w:rsidRPr="0052196A">
        <w:rPr>
          <w:rFonts w:ascii="Arial" w:hAnsi="Arial" w:cs="Arial"/>
          <w:sz w:val="24"/>
          <w:szCs w:val="24"/>
        </w:rPr>
        <w:t xml:space="preserve"> и ремонт водоотведения по ул. М</w:t>
      </w:r>
      <w:r w:rsidR="0052196A">
        <w:rPr>
          <w:rFonts w:ascii="Arial" w:hAnsi="Arial" w:cs="Arial"/>
          <w:sz w:val="24"/>
          <w:szCs w:val="24"/>
        </w:rPr>
        <w:t>ира от дома №44/1 до дома №46/2.</w:t>
      </w:r>
    </w:p>
    <w:p w:rsidR="00856475" w:rsidRDefault="00856475" w:rsidP="007440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196A" w:rsidRDefault="0052196A" w:rsidP="0074402B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6475" w:rsidRPr="00EB0542" w:rsidRDefault="00856475" w:rsidP="007440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EB0542" w:rsidRDefault="009B0BE2" w:rsidP="00EB0542">
      <w:pPr>
        <w:pStyle w:val="a3"/>
        <w:rPr>
          <w:rFonts w:ascii="Arial" w:hAnsi="Arial" w:cs="Arial"/>
          <w:sz w:val="24"/>
          <w:szCs w:val="24"/>
        </w:rPr>
      </w:pPr>
      <w:r w:rsidRPr="00EB0542">
        <w:rPr>
          <w:rFonts w:ascii="Arial" w:hAnsi="Arial" w:cs="Arial"/>
          <w:sz w:val="24"/>
          <w:szCs w:val="24"/>
        </w:rPr>
        <w:t>Председательс</w:t>
      </w:r>
      <w:r w:rsidR="001E5F54" w:rsidRPr="00EB0542">
        <w:rPr>
          <w:rFonts w:ascii="Arial" w:hAnsi="Arial" w:cs="Arial"/>
          <w:sz w:val="24"/>
          <w:szCs w:val="24"/>
        </w:rPr>
        <w:t>твующий на сходе граждан</w:t>
      </w:r>
      <w:r w:rsidR="00EB0542">
        <w:rPr>
          <w:rFonts w:ascii="Arial" w:hAnsi="Arial" w:cs="Arial"/>
          <w:sz w:val="24"/>
          <w:szCs w:val="24"/>
        </w:rPr>
        <w:t>,</w:t>
      </w:r>
    </w:p>
    <w:p w:rsidR="009B0BE2" w:rsidRPr="00EB0542" w:rsidRDefault="009B0BE2" w:rsidP="0074402B">
      <w:pPr>
        <w:pStyle w:val="a3"/>
        <w:jc w:val="both"/>
        <w:rPr>
          <w:rFonts w:ascii="Arial" w:hAnsi="Arial" w:cs="Arial"/>
          <w:sz w:val="24"/>
          <w:szCs w:val="24"/>
        </w:rPr>
      </w:pPr>
      <w:r w:rsidRPr="00EB0542">
        <w:rPr>
          <w:rFonts w:ascii="Arial" w:hAnsi="Arial" w:cs="Arial"/>
          <w:sz w:val="24"/>
          <w:szCs w:val="24"/>
        </w:rPr>
        <w:t xml:space="preserve">Глава </w:t>
      </w:r>
      <w:r w:rsidR="0096643E" w:rsidRPr="00EB0542">
        <w:rPr>
          <w:rFonts w:ascii="Arial" w:hAnsi="Arial" w:cs="Arial"/>
          <w:sz w:val="24"/>
          <w:szCs w:val="24"/>
        </w:rPr>
        <w:t>Сосновского</w:t>
      </w:r>
      <w:r w:rsidR="001E5F54" w:rsidRPr="00EB0542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856475" w:rsidRPr="00EB0542">
        <w:rPr>
          <w:rFonts w:ascii="Arial" w:hAnsi="Arial" w:cs="Arial"/>
          <w:sz w:val="24"/>
          <w:szCs w:val="24"/>
        </w:rPr>
        <w:t xml:space="preserve">     </w:t>
      </w:r>
      <w:r w:rsidR="0096643E" w:rsidRPr="00EB0542">
        <w:rPr>
          <w:rFonts w:ascii="Arial" w:hAnsi="Arial" w:cs="Arial"/>
          <w:sz w:val="24"/>
          <w:szCs w:val="24"/>
        </w:rPr>
        <w:t xml:space="preserve">    </w:t>
      </w:r>
      <w:r w:rsidR="0074402B" w:rsidRPr="00EB0542">
        <w:rPr>
          <w:rFonts w:ascii="Arial" w:hAnsi="Arial" w:cs="Arial"/>
          <w:sz w:val="24"/>
          <w:szCs w:val="24"/>
        </w:rPr>
        <w:t xml:space="preserve">     </w:t>
      </w:r>
      <w:r w:rsidR="00EB0542">
        <w:rPr>
          <w:rFonts w:ascii="Arial" w:hAnsi="Arial" w:cs="Arial"/>
          <w:sz w:val="24"/>
          <w:szCs w:val="24"/>
        </w:rPr>
        <w:t xml:space="preserve">  </w:t>
      </w:r>
      <w:r w:rsidR="0074402B" w:rsidRPr="00EB0542">
        <w:rPr>
          <w:rFonts w:ascii="Arial" w:hAnsi="Arial" w:cs="Arial"/>
          <w:sz w:val="24"/>
          <w:szCs w:val="24"/>
        </w:rPr>
        <w:t xml:space="preserve">  </w:t>
      </w:r>
      <w:r w:rsidR="00EB0542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96643E" w:rsidRPr="00EB0542">
        <w:rPr>
          <w:rFonts w:ascii="Arial" w:hAnsi="Arial" w:cs="Arial"/>
          <w:sz w:val="24"/>
          <w:szCs w:val="24"/>
        </w:rPr>
        <w:t>А.Н.Бурчин</w:t>
      </w:r>
      <w:proofErr w:type="spellEnd"/>
    </w:p>
    <w:p w:rsidR="00732E23" w:rsidRPr="00EB0542" w:rsidRDefault="00732E23" w:rsidP="0074402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EB0542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0373B1"/>
    <w:rsid w:val="0010495F"/>
    <w:rsid w:val="001E5F54"/>
    <w:rsid w:val="001E775D"/>
    <w:rsid w:val="00216CF9"/>
    <w:rsid w:val="002E532A"/>
    <w:rsid w:val="0034155A"/>
    <w:rsid w:val="003A7263"/>
    <w:rsid w:val="004F59AC"/>
    <w:rsid w:val="00505161"/>
    <w:rsid w:val="00512E1C"/>
    <w:rsid w:val="0052196A"/>
    <w:rsid w:val="00574210"/>
    <w:rsid w:val="005D18F4"/>
    <w:rsid w:val="006572A7"/>
    <w:rsid w:val="00691FAD"/>
    <w:rsid w:val="0072438A"/>
    <w:rsid w:val="00732E23"/>
    <w:rsid w:val="0074402B"/>
    <w:rsid w:val="0079407A"/>
    <w:rsid w:val="00856475"/>
    <w:rsid w:val="0096643E"/>
    <w:rsid w:val="00966828"/>
    <w:rsid w:val="00976342"/>
    <w:rsid w:val="009B0BE2"/>
    <w:rsid w:val="009D76E6"/>
    <w:rsid w:val="00B13702"/>
    <w:rsid w:val="00B37550"/>
    <w:rsid w:val="00BE49C8"/>
    <w:rsid w:val="00BE4CA2"/>
    <w:rsid w:val="00C35FEE"/>
    <w:rsid w:val="00C732C1"/>
    <w:rsid w:val="00CD44E5"/>
    <w:rsid w:val="00D3159F"/>
    <w:rsid w:val="00D42B9A"/>
    <w:rsid w:val="00DF3002"/>
    <w:rsid w:val="00E00863"/>
    <w:rsid w:val="00E45435"/>
    <w:rsid w:val="00E76344"/>
    <w:rsid w:val="00EA0FEB"/>
    <w:rsid w:val="00EB0542"/>
    <w:rsid w:val="00EB67DF"/>
    <w:rsid w:val="00ED511B"/>
    <w:rsid w:val="00EE457A"/>
    <w:rsid w:val="00F14BBA"/>
    <w:rsid w:val="00F6713E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21</cp:revision>
  <dcterms:created xsi:type="dcterms:W3CDTF">2018-11-08T11:54:00Z</dcterms:created>
  <dcterms:modified xsi:type="dcterms:W3CDTF">2021-11-01T14:09:00Z</dcterms:modified>
</cp:coreProperties>
</file>